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D3" w:rsidRPr="00E8230B" w:rsidRDefault="00074BC3" w:rsidP="00F54FD3">
      <w:pPr>
        <w:rPr>
          <w:sz w:val="56"/>
          <w:szCs w:val="56"/>
          <w:lang/>
        </w:rPr>
      </w:pPr>
      <w:r w:rsidRPr="00074BC3">
        <w:rPr>
          <w:noProof/>
          <w:sz w:val="44"/>
          <w:szCs w:val="44"/>
        </w:rPr>
        <w:drawing>
          <wp:inline distT="0" distB="0" distL="0" distR="0">
            <wp:extent cx="710896" cy="114812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5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F87" w:rsidRPr="00597F87">
        <w:rPr>
          <w:noProof/>
          <w:sz w:val="44"/>
          <w:szCs w:val="44"/>
        </w:rPr>
        <w:drawing>
          <wp:inline distT="0" distB="0" distL="0" distR="0">
            <wp:extent cx="1010212" cy="1105231"/>
            <wp:effectExtent l="19050" t="0" r="0" b="0"/>
            <wp:docPr id="1" name="Picture 1" descr="F:\ПК КОПАОНИК-Лепосавић\Za Rada logot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К КОПАОНИК-Лепосавић\Za Rada 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54" cy="110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209">
        <w:rPr>
          <w:sz w:val="44"/>
          <w:szCs w:val="44"/>
        </w:rPr>
        <w:t xml:space="preserve">  </w:t>
      </w:r>
      <w:r w:rsidR="00F54FD3">
        <w:rPr>
          <w:sz w:val="44"/>
          <w:szCs w:val="44"/>
        </w:rPr>
        <w:t>ПРОГРАМ АКЦИЈЕ</w:t>
      </w:r>
      <w:r w:rsidR="00F54FD3">
        <w:rPr>
          <w:sz w:val="40"/>
          <w:szCs w:val="40"/>
        </w:rPr>
        <w:t xml:space="preserve"> </w:t>
      </w:r>
      <w:r w:rsidR="003834F6" w:rsidRPr="003834F6">
        <w:rPr>
          <w:noProof/>
          <w:sz w:val="40"/>
          <w:szCs w:val="40"/>
        </w:rPr>
        <w:drawing>
          <wp:inline distT="0" distB="0" distL="0" distR="0">
            <wp:extent cx="989718" cy="1105231"/>
            <wp:effectExtent l="19050" t="0" r="88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FD3">
        <w:rPr>
          <w:sz w:val="40"/>
          <w:szCs w:val="40"/>
        </w:rPr>
        <w:t xml:space="preserve"> </w:t>
      </w:r>
      <w:r w:rsidR="000141D1" w:rsidRPr="000141D1">
        <w:rPr>
          <w:noProof/>
          <w:sz w:val="40"/>
          <w:szCs w:val="40"/>
        </w:rPr>
        <w:drawing>
          <wp:inline distT="0" distB="0" distL="0" distR="0">
            <wp:extent cx="675673" cy="1105231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FD3">
        <w:rPr>
          <w:sz w:val="56"/>
          <w:szCs w:val="56"/>
        </w:rPr>
        <w:t xml:space="preserve">   </w:t>
      </w:r>
      <w:r w:rsidR="000E2209">
        <w:rPr>
          <w:sz w:val="56"/>
          <w:szCs w:val="56"/>
        </w:rPr>
        <w:t xml:space="preserve">    </w:t>
      </w:r>
      <w:r w:rsidR="00F54FD3">
        <w:rPr>
          <w:b/>
          <w:i/>
          <w:sz w:val="24"/>
          <w:szCs w:val="24"/>
        </w:rPr>
        <w:t xml:space="preserve">130.г.ИМЕНОВАЊА </w:t>
      </w:r>
      <w:proofErr w:type="spellStart"/>
      <w:r w:rsidR="00F54FD3">
        <w:rPr>
          <w:b/>
          <w:i/>
          <w:sz w:val="24"/>
          <w:szCs w:val="24"/>
        </w:rPr>
        <w:t>коте</w:t>
      </w:r>
      <w:proofErr w:type="spellEnd"/>
      <w:r w:rsidR="00F54FD3">
        <w:rPr>
          <w:b/>
          <w:i/>
          <w:sz w:val="24"/>
          <w:szCs w:val="24"/>
        </w:rPr>
        <w:t xml:space="preserve"> НЕБЕСКА СТОЛИЦА- 1913.м </w:t>
      </w:r>
      <w:r w:rsidR="00E8230B">
        <w:rPr>
          <w:b/>
          <w:i/>
          <w:sz w:val="24"/>
          <w:szCs w:val="24"/>
          <w:lang/>
        </w:rPr>
        <w:t xml:space="preserve">- </w:t>
      </w:r>
      <w:proofErr w:type="spellStart"/>
      <w:r w:rsidR="00F54FD3">
        <w:rPr>
          <w:b/>
          <w:i/>
          <w:sz w:val="24"/>
          <w:szCs w:val="24"/>
        </w:rPr>
        <w:t>Врх</w:t>
      </w:r>
      <w:proofErr w:type="spellEnd"/>
      <w:r w:rsidR="00F54FD3">
        <w:rPr>
          <w:b/>
          <w:i/>
          <w:sz w:val="24"/>
          <w:szCs w:val="24"/>
        </w:rPr>
        <w:t xml:space="preserve"> </w:t>
      </w:r>
      <w:proofErr w:type="spellStart"/>
      <w:r w:rsidR="00F54FD3">
        <w:rPr>
          <w:b/>
          <w:i/>
          <w:sz w:val="24"/>
          <w:szCs w:val="24"/>
        </w:rPr>
        <w:t>војводе</w:t>
      </w:r>
      <w:proofErr w:type="spellEnd"/>
      <w:r w:rsidR="00F54FD3">
        <w:rPr>
          <w:b/>
          <w:i/>
          <w:sz w:val="24"/>
          <w:szCs w:val="24"/>
        </w:rPr>
        <w:t xml:space="preserve"> </w:t>
      </w:r>
      <w:proofErr w:type="spellStart"/>
      <w:r w:rsidR="00F54FD3">
        <w:rPr>
          <w:b/>
          <w:i/>
          <w:sz w:val="24"/>
          <w:szCs w:val="24"/>
        </w:rPr>
        <w:t>Живојина</w:t>
      </w:r>
      <w:proofErr w:type="spellEnd"/>
      <w:r w:rsidR="00F54FD3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F54FD3">
        <w:rPr>
          <w:b/>
          <w:i/>
          <w:sz w:val="24"/>
          <w:szCs w:val="24"/>
        </w:rPr>
        <w:t>Мишића</w:t>
      </w:r>
      <w:proofErr w:type="spellEnd"/>
      <w:r w:rsidR="00F54FD3">
        <w:rPr>
          <w:i/>
          <w:sz w:val="24"/>
          <w:szCs w:val="24"/>
        </w:rPr>
        <w:t xml:space="preserve"> </w:t>
      </w:r>
      <w:r w:rsidR="00E8230B">
        <w:rPr>
          <w:i/>
          <w:sz w:val="24"/>
          <w:szCs w:val="24"/>
          <w:lang/>
        </w:rPr>
        <w:t xml:space="preserve"> </w:t>
      </w:r>
      <w:r w:rsidR="00E8230B">
        <w:rPr>
          <w:b/>
          <w:i/>
          <w:sz w:val="24"/>
          <w:szCs w:val="24"/>
          <w:lang/>
        </w:rPr>
        <w:t>Копаоник</w:t>
      </w:r>
      <w:proofErr w:type="gramEnd"/>
      <w:r w:rsidR="00E8230B">
        <w:rPr>
          <w:b/>
          <w:i/>
          <w:sz w:val="24"/>
          <w:szCs w:val="24"/>
          <w:lang/>
        </w:rPr>
        <w:t xml:space="preserve">- 1889- 2019.год             </w:t>
      </w:r>
      <w:r w:rsidR="00E8230B">
        <w:rPr>
          <w:b/>
          <w:i/>
          <w:sz w:val="24"/>
          <w:szCs w:val="24"/>
        </w:rPr>
        <w:t xml:space="preserve"> </w:t>
      </w:r>
      <w:r w:rsidR="00E8230B">
        <w:rPr>
          <w:i/>
          <w:sz w:val="24"/>
          <w:szCs w:val="24"/>
          <w:lang/>
        </w:rPr>
        <w:t xml:space="preserve">                                                       </w:t>
      </w:r>
    </w:p>
    <w:p w:rsidR="00F54FD3" w:rsidRDefault="00F54FD3" w:rsidP="00F54FD3">
      <w:pPr>
        <w:jc w:val="both"/>
        <w:rPr>
          <w:sz w:val="24"/>
          <w:szCs w:val="24"/>
        </w:rPr>
      </w:pPr>
      <w:proofErr w:type="spellStart"/>
      <w:r w:rsidRPr="000141D1">
        <w:rPr>
          <w:sz w:val="40"/>
          <w:szCs w:val="40"/>
        </w:rPr>
        <w:t>П</w:t>
      </w:r>
      <w:r>
        <w:rPr>
          <w:sz w:val="24"/>
          <w:szCs w:val="24"/>
        </w:rPr>
        <w:t>озивамо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Копаоник</w:t>
      </w:r>
      <w:proofErr w:type="spellEnd"/>
      <w:r>
        <w:rPr>
          <w:b/>
          <w:sz w:val="24"/>
          <w:szCs w:val="24"/>
        </w:rPr>
        <w:t xml:space="preserve"> 1 и 2 </w:t>
      </w:r>
      <w:proofErr w:type="spellStart"/>
      <w:r>
        <w:rPr>
          <w:b/>
          <w:sz w:val="24"/>
          <w:szCs w:val="24"/>
        </w:rPr>
        <w:t>јуна</w:t>
      </w:r>
      <w:proofErr w:type="spellEnd"/>
      <w:r>
        <w:rPr>
          <w:b/>
          <w:sz w:val="24"/>
          <w:szCs w:val="24"/>
        </w:rPr>
        <w:t xml:space="preserve"> 2019.године</w:t>
      </w:r>
      <w:r>
        <w:rPr>
          <w:sz w:val="24"/>
          <w:szCs w:val="24"/>
        </w:rPr>
        <w:t xml:space="preserve">, а </w:t>
      </w:r>
      <w:proofErr w:type="spellStart"/>
      <w:r>
        <w:rPr>
          <w:b/>
          <w:sz w:val="24"/>
          <w:szCs w:val="24"/>
        </w:rPr>
        <w:t>посвећену</w:t>
      </w:r>
      <w:proofErr w:type="spellEnd"/>
      <w:r>
        <w:rPr>
          <w:b/>
          <w:sz w:val="24"/>
          <w:szCs w:val="24"/>
        </w:rPr>
        <w:t xml:space="preserve"> 130.годишњици </w:t>
      </w:r>
      <w:proofErr w:type="spellStart"/>
      <w:r>
        <w:rPr>
          <w:b/>
          <w:sz w:val="24"/>
          <w:szCs w:val="24"/>
        </w:rPr>
        <w:t>именовања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Небескa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столицa</w:t>
      </w:r>
      <w:proofErr w:type="spellEnd"/>
      <w:r>
        <w:rPr>
          <w:sz w:val="24"/>
          <w:szCs w:val="24"/>
        </w:rPr>
        <w:t xml:space="preserve">- 1793.м ( </w:t>
      </w:r>
      <w:proofErr w:type="spellStart"/>
      <w:r>
        <w:rPr>
          <w:sz w:val="24"/>
          <w:szCs w:val="24"/>
        </w:rPr>
        <w:t>котирано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Црквина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b/>
          <w:sz w:val="24"/>
          <w:szCs w:val="24"/>
        </w:rPr>
        <w:t>крштену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легендарног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Српског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Војводе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Живојина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Мишића</w:t>
      </w:r>
      <w:proofErr w:type="spellEnd"/>
      <w:r>
        <w:rPr>
          <w:b/>
          <w:sz w:val="24"/>
          <w:szCs w:val="24"/>
        </w:rPr>
        <w:t xml:space="preserve">.                                                                                        </w:t>
      </w:r>
      <w:proofErr w:type="spellStart"/>
      <w:r>
        <w:rPr>
          <w:sz w:val="24"/>
          <w:szCs w:val="24"/>
        </w:rPr>
        <w:t>Географско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генералштаба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Краљевине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пролеће</w:t>
      </w:r>
      <w:proofErr w:type="spellEnd"/>
      <w:r>
        <w:rPr>
          <w:sz w:val="24"/>
          <w:szCs w:val="24"/>
        </w:rPr>
        <w:t xml:space="preserve"> 1889.године </w:t>
      </w:r>
      <w:proofErr w:type="spellStart"/>
      <w:r>
        <w:rPr>
          <w:sz w:val="24"/>
          <w:szCs w:val="24"/>
        </w:rPr>
        <w:t>организовало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премеравање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карте</w:t>
      </w:r>
      <w:proofErr w:type="spellEnd"/>
      <w:r>
        <w:rPr>
          <w:sz w:val="24"/>
          <w:szCs w:val="24"/>
        </w:rPr>
        <w:t xml:space="preserve"> 1: 50.000. </w:t>
      </w:r>
      <w:proofErr w:type="spellStart"/>
      <w:proofErr w:type="gram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генералштабној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секције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Брус</w:t>
      </w:r>
      <w:proofErr w:type="spellEnd"/>
      <w:r>
        <w:rPr>
          <w:sz w:val="24"/>
          <w:szCs w:val="24"/>
        </w:rPr>
        <w:t xml:space="preserve">. У </w:t>
      </w:r>
      <w:proofErr w:type="spellStart"/>
      <w:r>
        <w:rPr>
          <w:sz w:val="24"/>
          <w:szCs w:val="24"/>
        </w:rPr>
        <w:t>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месецу</w:t>
      </w:r>
      <w:proofErr w:type="spellEnd"/>
      <w:r>
        <w:rPr>
          <w:sz w:val="24"/>
          <w:szCs w:val="24"/>
        </w:rPr>
        <w:t xml:space="preserve"> 1889.године </w:t>
      </w:r>
      <w:proofErr w:type="spellStart"/>
      <w:r>
        <w:rPr>
          <w:sz w:val="24"/>
          <w:szCs w:val="24"/>
        </w:rPr>
        <w:t>отпутовао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Крушевца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Брзећа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Копаоник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државна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обухватала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граничила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додељени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сеиз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пушкама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трубач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Премер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рудишта</w:t>
      </w:r>
      <w:proofErr w:type="spell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завршио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Драгоцену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Саватија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Казновиће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целокупној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њој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нагласио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Мишић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записао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искључиво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казивању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назива</w:t>
      </w:r>
      <w:proofErr w:type="spellEnd"/>
      <w:r>
        <w:rPr>
          <w:sz w:val="24"/>
          <w:szCs w:val="24"/>
        </w:rPr>
        <w:t xml:space="preserve"> '</w:t>
      </w:r>
      <w:proofErr w:type="spellStart"/>
      <w:r>
        <w:rPr>
          <w:sz w:val="24"/>
          <w:szCs w:val="24"/>
        </w:rPr>
        <w:t>Небеске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столице</w:t>
      </w:r>
      <w:proofErr w:type="spellEnd"/>
      <w:r>
        <w:rPr>
          <w:sz w:val="24"/>
          <w:szCs w:val="24"/>
        </w:rPr>
        <w:t xml:space="preserve">' </w:t>
      </w:r>
      <w:proofErr w:type="spellStart"/>
      <w:r>
        <w:rPr>
          <w:sz w:val="24"/>
          <w:szCs w:val="24"/>
        </w:rPr>
        <w:t>изнад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брда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јужно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Рудишта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тако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назвао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огромне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посматрано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одозго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највишег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Рудишту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Панчићевог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врха</w:t>
      </w:r>
      <w:proofErr w:type="spellEnd"/>
      <w:r>
        <w:rPr>
          <w:sz w:val="24"/>
          <w:szCs w:val="24"/>
        </w:rPr>
        <w:t xml:space="preserve"> 2017 м), </w:t>
      </w:r>
      <w:proofErr w:type="spellStart"/>
      <w:r>
        <w:rPr>
          <w:sz w:val="24"/>
          <w:szCs w:val="24"/>
        </w:rPr>
        <w:t>заиста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изгледале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столице</w:t>
      </w:r>
      <w:proofErr w:type="spellEnd"/>
      <w:r>
        <w:rPr>
          <w:sz w:val="24"/>
          <w:szCs w:val="24"/>
        </w:rPr>
        <w:t xml:space="preserve">''.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данашњим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задржани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Мишић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премеравања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Копаоника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укључујући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највишег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стењаку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кота</w:t>
      </w:r>
      <w:proofErr w:type="spellEnd"/>
      <w:r>
        <w:rPr>
          <w:sz w:val="24"/>
          <w:szCs w:val="24"/>
        </w:rPr>
        <w:t xml:space="preserve"> 1913м,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именован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Небеска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столица</w:t>
      </w:r>
      <w:proofErr w:type="spellEnd"/>
      <w:r>
        <w:rPr>
          <w:sz w:val="24"/>
          <w:szCs w:val="24"/>
        </w:rPr>
        <w:t xml:space="preserve">''. </w:t>
      </w:r>
      <w:proofErr w:type="spellStart"/>
      <w:proofErr w:type="gram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Копаонику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Мишићу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незаборавној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успомени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запажања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планини</w:t>
      </w:r>
      <w:proofErr w:type="spellEnd"/>
      <w:proofErr w:type="gramStart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,,</w:t>
      </w:r>
      <w:proofErr w:type="spellStart"/>
      <w:proofErr w:type="gramEnd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својим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пространим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расплећинама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Копаоник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најромантичнији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Краљевине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Србије</w:t>
      </w:r>
      <w:proofErr w:type="spellEnd"/>
      <w:r>
        <w:rPr>
          <w:b/>
          <w:sz w:val="24"/>
          <w:szCs w:val="24"/>
        </w:rPr>
        <w:t xml:space="preserve">... </w:t>
      </w:r>
      <w:proofErr w:type="spellStart"/>
      <w:r>
        <w:rPr>
          <w:b/>
          <w:sz w:val="24"/>
          <w:szCs w:val="24"/>
        </w:rPr>
        <w:t>Воде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дивних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извора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све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стране</w:t>
      </w:r>
      <w:proofErr w:type="spellEnd"/>
      <w:r>
        <w:rPr>
          <w:b/>
          <w:sz w:val="24"/>
          <w:szCs w:val="24"/>
        </w:rPr>
        <w:t xml:space="preserve">... </w:t>
      </w:r>
      <w:proofErr w:type="spellStart"/>
      <w:proofErr w:type="gramStart"/>
      <w:r>
        <w:rPr>
          <w:b/>
          <w:sz w:val="24"/>
          <w:szCs w:val="24"/>
        </w:rPr>
        <w:t>Упознати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Копаоник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значи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упознати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најдивнијих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крајева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наше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отаџбине</w:t>
      </w:r>
      <w:proofErr w:type="spellEnd"/>
      <w:r>
        <w:rPr>
          <w:b/>
          <w:sz w:val="24"/>
          <w:szCs w:val="24"/>
        </w:rPr>
        <w:t>''.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Копаоник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најатрактивнијих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човеку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премерио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пресликао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Небеска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столица</w:t>
      </w:r>
      <w:proofErr w:type="spellEnd"/>
      <w:r>
        <w:rPr>
          <w:sz w:val="24"/>
          <w:szCs w:val="24"/>
        </w:rPr>
        <w:t xml:space="preserve">'', </w:t>
      </w:r>
      <w:proofErr w:type="spellStart"/>
      <w:r>
        <w:rPr>
          <w:sz w:val="24"/>
          <w:szCs w:val="24"/>
        </w:rPr>
        <w:t>коме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војводе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Живојина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Мишића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највишем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врху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ботаничара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Јосифа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Панчић</w:t>
      </w:r>
      <w:proofErr w:type="spellEnd"/>
      <w:r>
        <w:rPr>
          <w:sz w:val="24"/>
          <w:szCs w:val="24"/>
        </w:rPr>
        <w:t>.</w:t>
      </w:r>
    </w:p>
    <w:p w:rsidR="00F54FD3" w:rsidRDefault="00F54FD3" w:rsidP="00F54FD3">
      <w:pPr>
        <w:jc w:val="both"/>
        <w:rPr>
          <w:sz w:val="24"/>
          <w:szCs w:val="24"/>
        </w:rPr>
      </w:pPr>
    </w:p>
    <w:p w:rsidR="00F54FD3" w:rsidRDefault="00F54FD3" w:rsidP="00F54FD3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ПРОГРАМ АКЦИЈЕ:</w:t>
      </w:r>
    </w:p>
    <w:p w:rsidR="00F54FD3" w:rsidRDefault="00F54FD3" w:rsidP="00F54FD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1.ДАН- </w:t>
      </w:r>
      <w:proofErr w:type="spellStart"/>
      <w:r>
        <w:rPr>
          <w:b/>
          <w:sz w:val="20"/>
          <w:szCs w:val="20"/>
        </w:rPr>
        <w:t>Петак</w:t>
      </w:r>
      <w:proofErr w:type="spellEnd"/>
      <w:r>
        <w:rPr>
          <w:b/>
          <w:sz w:val="20"/>
          <w:szCs w:val="20"/>
        </w:rPr>
        <w:t>- 31.мај 2019.год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Окупљање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учесника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Лепосавићу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Ноћење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хостелима</w:t>
      </w:r>
      <w:proofErr w:type="spellEnd"/>
      <w:r>
        <w:rPr>
          <w:sz w:val="20"/>
          <w:szCs w:val="20"/>
        </w:rPr>
        <w:t xml:space="preserve"> (500</w:t>
      </w:r>
      <w:proofErr w:type="gramStart"/>
      <w:r>
        <w:rPr>
          <w:sz w:val="20"/>
          <w:szCs w:val="20"/>
        </w:rPr>
        <w:t>,оо</w:t>
      </w:r>
      <w:proofErr w:type="gramEnd"/>
      <w:r>
        <w:rPr>
          <w:sz w:val="20"/>
          <w:szCs w:val="20"/>
        </w:rPr>
        <w:t xml:space="preserve"> и 800,оо </w:t>
      </w:r>
      <w:proofErr w:type="spellStart"/>
      <w:r>
        <w:rPr>
          <w:sz w:val="20"/>
          <w:szCs w:val="20"/>
        </w:rPr>
        <w:t>дин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благовремену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организатора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подметачима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школској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сали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гратис</w:t>
      </w:r>
      <w:proofErr w:type="spellEnd"/>
      <w:r>
        <w:rPr>
          <w:sz w:val="20"/>
          <w:szCs w:val="20"/>
        </w:rPr>
        <w:t xml:space="preserve">) и у </w:t>
      </w:r>
      <w:proofErr w:type="spellStart"/>
      <w:r>
        <w:rPr>
          <w:sz w:val="20"/>
          <w:szCs w:val="20"/>
        </w:rPr>
        <w:t>сопственим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шаторима</w:t>
      </w:r>
      <w:proofErr w:type="spellEnd"/>
      <w:r>
        <w:rPr>
          <w:sz w:val="20"/>
          <w:szCs w:val="20"/>
        </w:rPr>
        <w:t>.</w:t>
      </w:r>
    </w:p>
    <w:p w:rsidR="00F54FD3" w:rsidRDefault="00F54FD3" w:rsidP="00F54F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2.ДАН- </w:t>
      </w:r>
      <w:proofErr w:type="spellStart"/>
      <w:r>
        <w:rPr>
          <w:b/>
          <w:sz w:val="20"/>
          <w:szCs w:val="20"/>
        </w:rPr>
        <w:t>Субота</w:t>
      </w:r>
      <w:proofErr w:type="spellEnd"/>
      <w:r>
        <w:rPr>
          <w:b/>
          <w:sz w:val="20"/>
          <w:szCs w:val="20"/>
        </w:rPr>
        <w:t>- 1.јун 2019.год- ГРУПА 1.</w:t>
      </w:r>
      <w:r>
        <w:rPr>
          <w:sz w:val="20"/>
          <w:szCs w:val="20"/>
        </w:rPr>
        <w:t xml:space="preserve">- 6,оо </w:t>
      </w:r>
      <w:proofErr w:type="spellStart"/>
      <w:r>
        <w:rPr>
          <w:sz w:val="20"/>
          <w:szCs w:val="20"/>
        </w:rPr>
        <w:t>час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Организованим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превозом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превоз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Лепосавића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рудника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Прла</w:t>
      </w:r>
      <w:proofErr w:type="spellEnd"/>
      <w:r>
        <w:rPr>
          <w:sz w:val="20"/>
          <w:szCs w:val="20"/>
        </w:rPr>
        <w:t xml:space="preserve">- 1100м,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старт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акције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Стаза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планирана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изласком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рудника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јужни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гребен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планине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Копаоник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којим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креће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целодневној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маршути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Локвице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Рајићева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гора</w:t>
      </w:r>
      <w:proofErr w:type="spellEnd"/>
      <w:r>
        <w:rPr>
          <w:sz w:val="20"/>
          <w:szCs w:val="20"/>
        </w:rPr>
        <w:t xml:space="preserve">- 1400м, </w:t>
      </w:r>
      <w:proofErr w:type="spellStart"/>
      <w:r>
        <w:rPr>
          <w:sz w:val="20"/>
          <w:szCs w:val="20"/>
        </w:rPr>
        <w:t>Мали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Велики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Чир</w:t>
      </w:r>
      <w:proofErr w:type="spellEnd"/>
      <w:r>
        <w:rPr>
          <w:sz w:val="20"/>
          <w:szCs w:val="20"/>
        </w:rPr>
        <w:t xml:space="preserve">- 1369м, </w:t>
      </w:r>
      <w:proofErr w:type="spellStart"/>
      <w:r>
        <w:rPr>
          <w:sz w:val="20"/>
          <w:szCs w:val="20"/>
        </w:rPr>
        <w:t>Планиничка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Стубица</w:t>
      </w:r>
      <w:proofErr w:type="spellEnd"/>
      <w:r>
        <w:rPr>
          <w:sz w:val="20"/>
          <w:szCs w:val="20"/>
        </w:rPr>
        <w:t xml:space="preserve">- 1297м, </w:t>
      </w:r>
      <w:proofErr w:type="spellStart"/>
      <w:r>
        <w:rPr>
          <w:sz w:val="20"/>
          <w:szCs w:val="20"/>
        </w:rPr>
        <w:t>Врлетница</w:t>
      </w:r>
      <w:proofErr w:type="spellEnd"/>
      <w:r>
        <w:rPr>
          <w:sz w:val="20"/>
          <w:szCs w:val="20"/>
        </w:rPr>
        <w:t xml:space="preserve">- 1356м, </w:t>
      </w:r>
      <w:proofErr w:type="spellStart"/>
      <w:r>
        <w:rPr>
          <w:sz w:val="20"/>
          <w:szCs w:val="20"/>
        </w:rPr>
        <w:t>Војетин</w:t>
      </w:r>
      <w:proofErr w:type="spellEnd"/>
      <w:r>
        <w:rPr>
          <w:sz w:val="20"/>
          <w:szCs w:val="20"/>
        </w:rPr>
        <w:t xml:space="preserve">- 1561м, </w:t>
      </w:r>
      <w:proofErr w:type="spellStart"/>
      <w:r>
        <w:rPr>
          <w:sz w:val="20"/>
          <w:szCs w:val="20"/>
        </w:rPr>
        <w:t>Дебеовац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Црквине</w:t>
      </w:r>
      <w:proofErr w:type="spellEnd"/>
      <w:r>
        <w:rPr>
          <w:sz w:val="20"/>
          <w:szCs w:val="20"/>
        </w:rPr>
        <w:t xml:space="preserve">- 1793м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врха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Небеске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столице</w:t>
      </w:r>
      <w:proofErr w:type="spellEnd"/>
      <w:r>
        <w:rPr>
          <w:sz w:val="20"/>
          <w:szCs w:val="20"/>
        </w:rPr>
        <w:t xml:space="preserve">- 1913м, а </w:t>
      </w:r>
      <w:proofErr w:type="spellStart"/>
      <w:r>
        <w:rPr>
          <w:sz w:val="20"/>
          <w:szCs w:val="20"/>
        </w:rPr>
        <w:t>затим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спуштање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преко</w:t>
      </w:r>
      <w:proofErr w:type="spellEnd"/>
      <w:r>
        <w:rPr>
          <w:sz w:val="20"/>
          <w:szCs w:val="20"/>
        </w:rPr>
        <w:t xml:space="preserve"> Бугарина-1636м, </w:t>
      </w:r>
      <w:proofErr w:type="spellStart"/>
      <w:r>
        <w:rPr>
          <w:sz w:val="20"/>
          <w:szCs w:val="20"/>
        </w:rPr>
        <w:t>Карауле</w:t>
      </w:r>
      <w:proofErr w:type="spellEnd"/>
      <w:r>
        <w:rPr>
          <w:sz w:val="20"/>
          <w:szCs w:val="20"/>
        </w:rPr>
        <w:t xml:space="preserve">- 1326м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циља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насеља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Санџак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- 1100м. </w:t>
      </w:r>
      <w:proofErr w:type="spellStart"/>
      <w:proofErr w:type="gramStart"/>
      <w:r>
        <w:rPr>
          <w:sz w:val="20"/>
          <w:szCs w:val="20"/>
        </w:rPr>
        <w:t>Другарско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вече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proofErr w:type="gramStart"/>
      <w:r>
        <w:rPr>
          <w:b/>
          <w:sz w:val="20"/>
          <w:szCs w:val="20"/>
        </w:rPr>
        <w:t>Дужина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стазе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око</w:t>
      </w:r>
      <w:proofErr w:type="spellEnd"/>
      <w:r>
        <w:rPr>
          <w:b/>
          <w:sz w:val="20"/>
          <w:szCs w:val="20"/>
        </w:rPr>
        <w:t xml:space="preserve"> 27км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висинском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разликом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успону</w:t>
      </w:r>
      <w:proofErr w:type="spellEnd"/>
      <w:r>
        <w:rPr>
          <w:b/>
          <w:sz w:val="20"/>
          <w:szCs w:val="20"/>
        </w:rPr>
        <w:t xml:space="preserve"> 1350м и </w:t>
      </w:r>
      <w:proofErr w:type="spellStart"/>
      <w:r>
        <w:rPr>
          <w:b/>
          <w:sz w:val="20"/>
          <w:szCs w:val="20"/>
        </w:rPr>
        <w:t>силаску</w:t>
      </w:r>
      <w:proofErr w:type="spellEnd"/>
      <w:r>
        <w:rPr>
          <w:b/>
          <w:sz w:val="20"/>
          <w:szCs w:val="20"/>
        </w:rPr>
        <w:t xml:space="preserve"> 1350м.</w:t>
      </w:r>
      <w:proofErr w:type="gramEnd"/>
    </w:p>
    <w:p w:rsidR="00F54FD3" w:rsidRDefault="00F54FD3" w:rsidP="00F54FD3">
      <w:pPr>
        <w:rPr>
          <w:b/>
          <w:sz w:val="20"/>
          <w:szCs w:val="20"/>
        </w:rPr>
      </w:pPr>
      <w:r>
        <w:rPr>
          <w:b/>
          <w:sz w:val="20"/>
          <w:szCs w:val="20"/>
        </w:rPr>
        <w:t>*ГРУПА- 1а</w:t>
      </w:r>
      <w:r>
        <w:rPr>
          <w:sz w:val="20"/>
          <w:szCs w:val="20"/>
        </w:rPr>
        <w:t xml:space="preserve">-Могућност- </w:t>
      </w:r>
      <w:proofErr w:type="spellStart"/>
      <w:r>
        <w:rPr>
          <w:sz w:val="20"/>
          <w:szCs w:val="20"/>
        </w:rPr>
        <w:t>скраћивања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изласка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Небеске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столице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планирати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</w:t>
      </w:r>
      <w:proofErr w:type="spellEnd"/>
      <w:r>
        <w:rPr>
          <w:sz w:val="20"/>
          <w:szCs w:val="20"/>
        </w:rPr>
        <w:t xml:space="preserve">).                   </w:t>
      </w:r>
      <w:proofErr w:type="spellStart"/>
      <w:proofErr w:type="gramStart"/>
      <w:r>
        <w:rPr>
          <w:b/>
          <w:sz w:val="20"/>
          <w:szCs w:val="20"/>
        </w:rPr>
        <w:t>Дужина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деонице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око</w:t>
      </w:r>
      <w:proofErr w:type="spellEnd"/>
      <w:r>
        <w:rPr>
          <w:b/>
          <w:sz w:val="20"/>
          <w:szCs w:val="20"/>
        </w:rPr>
        <w:t xml:space="preserve"> 25км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успоном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око</w:t>
      </w:r>
      <w:proofErr w:type="spellEnd"/>
      <w:r>
        <w:rPr>
          <w:b/>
          <w:sz w:val="20"/>
          <w:szCs w:val="20"/>
        </w:rPr>
        <w:t xml:space="preserve"> 800м и </w:t>
      </w:r>
      <w:proofErr w:type="spellStart"/>
      <w:r>
        <w:rPr>
          <w:b/>
          <w:sz w:val="20"/>
          <w:szCs w:val="20"/>
        </w:rPr>
        <w:t>спуштања</w:t>
      </w:r>
      <w:proofErr w:type="spellEnd"/>
      <w:r>
        <w:rPr>
          <w:b/>
          <w:sz w:val="20"/>
          <w:szCs w:val="20"/>
        </w:rPr>
        <w:t xml:space="preserve"> 800м.</w:t>
      </w:r>
      <w:proofErr w:type="gramEnd"/>
    </w:p>
    <w:p w:rsidR="00F54FD3" w:rsidRDefault="00F54FD3" w:rsidP="00F54FD3">
      <w:pPr>
        <w:rPr>
          <w:b/>
          <w:sz w:val="20"/>
          <w:szCs w:val="20"/>
        </w:rPr>
      </w:pPr>
      <w:r>
        <w:rPr>
          <w:b/>
          <w:sz w:val="20"/>
          <w:szCs w:val="20"/>
        </w:rPr>
        <w:t>*ГРУПА-2.-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Организованим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превозом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Лепосавића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долазак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рудника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Брдо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старт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маршутом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Војетин</w:t>
      </w:r>
      <w:proofErr w:type="spellEnd"/>
      <w:r>
        <w:rPr>
          <w:sz w:val="20"/>
          <w:szCs w:val="20"/>
        </w:rPr>
        <w:t xml:space="preserve">- 1561м, </w:t>
      </w:r>
      <w:proofErr w:type="spellStart"/>
      <w:r>
        <w:rPr>
          <w:sz w:val="20"/>
          <w:szCs w:val="20"/>
        </w:rPr>
        <w:t>Црквине</w:t>
      </w:r>
      <w:proofErr w:type="spellEnd"/>
      <w:r>
        <w:rPr>
          <w:sz w:val="20"/>
          <w:szCs w:val="20"/>
        </w:rPr>
        <w:t xml:space="preserve">- 1793м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врха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Небеске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столице</w:t>
      </w:r>
      <w:proofErr w:type="spellEnd"/>
      <w:r>
        <w:rPr>
          <w:sz w:val="20"/>
          <w:szCs w:val="20"/>
        </w:rPr>
        <w:t xml:space="preserve">- 1913м, а </w:t>
      </w:r>
      <w:proofErr w:type="spellStart"/>
      <w:r>
        <w:rPr>
          <w:sz w:val="20"/>
          <w:szCs w:val="20"/>
        </w:rPr>
        <w:t>затим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спуштање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гребеном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Бугарин</w:t>
      </w:r>
      <w:proofErr w:type="spellEnd"/>
      <w:r>
        <w:rPr>
          <w:sz w:val="20"/>
          <w:szCs w:val="20"/>
        </w:rPr>
        <w:t xml:space="preserve">- 1636м, </w:t>
      </w:r>
      <w:proofErr w:type="spellStart"/>
      <w:r>
        <w:rPr>
          <w:sz w:val="20"/>
          <w:szCs w:val="20"/>
        </w:rPr>
        <w:t>Караула</w:t>
      </w:r>
      <w:proofErr w:type="spellEnd"/>
      <w:r>
        <w:rPr>
          <w:sz w:val="20"/>
          <w:szCs w:val="20"/>
        </w:rPr>
        <w:t xml:space="preserve">- 1326м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насеља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Санџак</w:t>
      </w:r>
      <w:proofErr w:type="spellEnd"/>
      <w:r>
        <w:rPr>
          <w:sz w:val="20"/>
          <w:szCs w:val="20"/>
        </w:rPr>
        <w:t xml:space="preserve">- 1100м.                                                               </w:t>
      </w:r>
      <w:proofErr w:type="spellStart"/>
      <w:proofErr w:type="gramStart"/>
      <w:r>
        <w:rPr>
          <w:b/>
          <w:sz w:val="20"/>
          <w:szCs w:val="20"/>
        </w:rPr>
        <w:t>Дужина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стазе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око</w:t>
      </w:r>
      <w:proofErr w:type="spellEnd"/>
      <w:r>
        <w:rPr>
          <w:b/>
          <w:sz w:val="20"/>
          <w:szCs w:val="20"/>
        </w:rPr>
        <w:t xml:space="preserve"> 12км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успоном</w:t>
      </w:r>
      <w:proofErr w:type="spellEnd"/>
      <w:r>
        <w:rPr>
          <w:b/>
          <w:sz w:val="20"/>
          <w:szCs w:val="20"/>
        </w:rPr>
        <w:t xml:space="preserve"> 900м и </w:t>
      </w:r>
      <w:proofErr w:type="spellStart"/>
      <w:r>
        <w:rPr>
          <w:b/>
          <w:sz w:val="20"/>
          <w:szCs w:val="20"/>
        </w:rPr>
        <w:t>спуштања</w:t>
      </w:r>
      <w:proofErr w:type="spellEnd"/>
      <w:r>
        <w:rPr>
          <w:b/>
          <w:sz w:val="20"/>
          <w:szCs w:val="20"/>
        </w:rPr>
        <w:t xml:space="preserve"> 800м.</w:t>
      </w:r>
      <w:proofErr w:type="gramEnd"/>
    </w:p>
    <w:p w:rsidR="00F54FD3" w:rsidRDefault="00F54FD3" w:rsidP="00F54F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3.ДАН- </w:t>
      </w:r>
      <w:proofErr w:type="spellStart"/>
      <w:r>
        <w:rPr>
          <w:b/>
          <w:sz w:val="20"/>
          <w:szCs w:val="20"/>
        </w:rPr>
        <w:t>Недеља</w:t>
      </w:r>
      <w:proofErr w:type="spellEnd"/>
      <w:r>
        <w:rPr>
          <w:b/>
          <w:sz w:val="20"/>
          <w:szCs w:val="20"/>
        </w:rPr>
        <w:t>- 2.јун 2019.год- ГРУПА-1.</w:t>
      </w:r>
      <w:r>
        <w:rPr>
          <w:sz w:val="20"/>
          <w:szCs w:val="20"/>
        </w:rPr>
        <w:t xml:space="preserve">- 7,оо </w:t>
      </w:r>
      <w:proofErr w:type="spellStart"/>
      <w:r>
        <w:rPr>
          <w:sz w:val="20"/>
          <w:szCs w:val="20"/>
        </w:rPr>
        <w:t>час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полазак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насеља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Санџак</w:t>
      </w:r>
      <w:proofErr w:type="spellEnd"/>
      <w:r>
        <w:rPr>
          <w:sz w:val="20"/>
          <w:szCs w:val="20"/>
        </w:rPr>
        <w:t xml:space="preserve">- 1100м </w:t>
      </w:r>
      <w:proofErr w:type="spellStart"/>
      <w:r>
        <w:rPr>
          <w:sz w:val="20"/>
          <w:szCs w:val="20"/>
        </w:rPr>
        <w:t>маршутом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деонице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спуштања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цркве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селу</w:t>
      </w:r>
      <w:proofErr w:type="spellEnd"/>
      <w:r>
        <w:rPr>
          <w:sz w:val="20"/>
          <w:szCs w:val="20"/>
        </w:rPr>
        <w:t xml:space="preserve"> Земаница-570м. </w:t>
      </w:r>
      <w:proofErr w:type="spellStart"/>
      <w:proofErr w:type="gramStart"/>
      <w:r>
        <w:rPr>
          <w:sz w:val="20"/>
          <w:szCs w:val="20"/>
        </w:rPr>
        <w:t>Дужина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око</w:t>
      </w:r>
      <w:proofErr w:type="spellEnd"/>
      <w:r>
        <w:rPr>
          <w:sz w:val="20"/>
          <w:szCs w:val="20"/>
        </w:rPr>
        <w:t xml:space="preserve"> 8км.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Зависно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интересовања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продужетак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успоном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Деличбара</w:t>
      </w:r>
      <w:proofErr w:type="spellEnd"/>
      <w:r>
        <w:rPr>
          <w:sz w:val="20"/>
          <w:szCs w:val="20"/>
        </w:rPr>
        <w:t xml:space="preserve">- 940м, </w:t>
      </w:r>
      <w:proofErr w:type="spellStart"/>
      <w:r>
        <w:rPr>
          <w:sz w:val="20"/>
          <w:szCs w:val="20"/>
        </w:rPr>
        <w:t>Бориковац</w:t>
      </w:r>
      <w:proofErr w:type="spellEnd"/>
      <w:r>
        <w:rPr>
          <w:sz w:val="20"/>
          <w:szCs w:val="20"/>
        </w:rPr>
        <w:t xml:space="preserve">- 930м, а </w:t>
      </w:r>
      <w:proofErr w:type="spellStart"/>
      <w:r>
        <w:rPr>
          <w:sz w:val="20"/>
          <w:szCs w:val="20"/>
        </w:rPr>
        <w:t>затим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спуштање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венцем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преко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села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Кајково</w:t>
      </w:r>
      <w:proofErr w:type="spellEnd"/>
      <w:proofErr w:type="gram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Тврђана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Лепосавића</w:t>
      </w:r>
      <w:proofErr w:type="spellEnd"/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  <w:sz w:val="20"/>
          <w:szCs w:val="20"/>
        </w:rPr>
        <w:t>Дужина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стазе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око</w:t>
      </w:r>
      <w:proofErr w:type="spellEnd"/>
      <w:r>
        <w:rPr>
          <w:b/>
          <w:sz w:val="20"/>
          <w:szCs w:val="20"/>
        </w:rPr>
        <w:t xml:space="preserve"> 23км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успоном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око</w:t>
      </w:r>
      <w:proofErr w:type="spellEnd"/>
      <w:r>
        <w:rPr>
          <w:b/>
          <w:sz w:val="20"/>
          <w:szCs w:val="20"/>
        </w:rPr>
        <w:t xml:space="preserve"> 400м и </w:t>
      </w:r>
      <w:proofErr w:type="spellStart"/>
      <w:r>
        <w:rPr>
          <w:b/>
          <w:sz w:val="20"/>
          <w:szCs w:val="20"/>
        </w:rPr>
        <w:t>спуштања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око</w:t>
      </w:r>
      <w:proofErr w:type="spellEnd"/>
      <w:r>
        <w:rPr>
          <w:b/>
          <w:sz w:val="20"/>
          <w:szCs w:val="20"/>
        </w:rPr>
        <w:t xml:space="preserve"> 1100м.</w:t>
      </w:r>
      <w:proofErr w:type="gramEnd"/>
    </w:p>
    <w:p w:rsidR="00F54FD3" w:rsidRDefault="00F54FD3" w:rsidP="00F54FD3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ГРУПА-2</w:t>
      </w:r>
      <w:proofErr w:type="gramStart"/>
      <w:r>
        <w:rPr>
          <w:b/>
          <w:sz w:val="20"/>
          <w:szCs w:val="20"/>
        </w:rPr>
        <w:t>.-</w:t>
      </w:r>
      <w:proofErr w:type="gramEnd"/>
      <w:r>
        <w:rPr>
          <w:sz w:val="20"/>
          <w:szCs w:val="20"/>
        </w:rPr>
        <w:t xml:space="preserve"> 7,оо </w:t>
      </w:r>
      <w:proofErr w:type="spellStart"/>
      <w:r>
        <w:rPr>
          <w:sz w:val="20"/>
          <w:szCs w:val="20"/>
        </w:rPr>
        <w:t>час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насеља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Санџак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Карауле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Бугарина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Небеске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столице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спуштање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Црквине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Војетин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рудника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Брдо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Организованим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превозом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долазак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Лепосавића</w:t>
      </w:r>
      <w:proofErr w:type="spellEnd"/>
      <w:r>
        <w:rPr>
          <w:sz w:val="20"/>
          <w:szCs w:val="20"/>
        </w:rPr>
        <w:t xml:space="preserve">.                        </w:t>
      </w:r>
      <w:proofErr w:type="spellStart"/>
      <w:proofErr w:type="gramStart"/>
      <w:r>
        <w:rPr>
          <w:b/>
          <w:sz w:val="20"/>
          <w:szCs w:val="20"/>
        </w:rPr>
        <w:t>Дужина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стазе</w:t>
      </w:r>
      <w:proofErr w:type="spellEnd"/>
      <w:r>
        <w:rPr>
          <w:b/>
          <w:sz w:val="20"/>
          <w:szCs w:val="20"/>
        </w:rPr>
        <w:t xml:space="preserve"> 12км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успоном</w:t>
      </w:r>
      <w:proofErr w:type="spellEnd"/>
      <w:r>
        <w:rPr>
          <w:b/>
          <w:sz w:val="20"/>
          <w:szCs w:val="20"/>
        </w:rPr>
        <w:t xml:space="preserve"> 800м и </w:t>
      </w:r>
      <w:proofErr w:type="spellStart"/>
      <w:r>
        <w:rPr>
          <w:b/>
          <w:sz w:val="20"/>
          <w:szCs w:val="20"/>
        </w:rPr>
        <w:t>спуштања</w:t>
      </w:r>
      <w:proofErr w:type="spellEnd"/>
      <w:r>
        <w:rPr>
          <w:b/>
          <w:sz w:val="20"/>
          <w:szCs w:val="20"/>
        </w:rPr>
        <w:t xml:space="preserve"> 900м.</w:t>
      </w:r>
      <w:proofErr w:type="gramEnd"/>
      <w:r>
        <w:rPr>
          <w:b/>
          <w:sz w:val="20"/>
          <w:szCs w:val="20"/>
        </w:rPr>
        <w:t xml:space="preserve"> </w:t>
      </w:r>
    </w:p>
    <w:p w:rsidR="00F54FD3" w:rsidRDefault="00F54FD3" w:rsidP="00F54FD3">
      <w:pPr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***</w:t>
      </w:r>
      <w:r>
        <w:rPr>
          <w:b/>
          <w:sz w:val="20"/>
          <w:szCs w:val="20"/>
          <w:lang w:val="ru-RU"/>
        </w:rPr>
        <w:t>НАПОМЕНА:</w:t>
      </w:r>
      <w:r>
        <w:rPr>
          <w:sz w:val="20"/>
          <w:szCs w:val="20"/>
          <w:lang w:val="ru-RU"/>
        </w:rPr>
        <w:t xml:space="preserve"> За учешће на овој акцији обавезна је физичка припремљеност  учесника, врећа за спавање, подметач и порција за јело. </w:t>
      </w:r>
      <w:proofErr w:type="gramStart"/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насељу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Санџак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одређен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спавање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подметачима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тако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неопходна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благовремена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пријава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Остали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учесници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спавају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сопственим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шаторима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другој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селу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удаљена</w:t>
      </w:r>
      <w:proofErr w:type="spellEnd"/>
      <w:r>
        <w:rPr>
          <w:sz w:val="20"/>
          <w:szCs w:val="20"/>
        </w:rPr>
        <w:t xml:space="preserve"> 2км.</w:t>
      </w:r>
      <w:proofErr w:type="gramEnd"/>
    </w:p>
    <w:p w:rsidR="00F54FD3" w:rsidRDefault="00F54FD3" w:rsidP="00F54FD3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*ИНФОРМАЦИЈЕ: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Организатор обезбеђује превоз учесника из Лепосавића до рудника Жута прла и Бело Брдо, повратак из Белог Брда и Земанице до Лепосавића, ручак у суботу, два преноћишта у школама, превоз опреме, печате врхова и акције и пријатно изненађење за памћење.  </w:t>
      </w:r>
      <w:r w:rsidR="0066371F">
        <w:rPr>
          <w:sz w:val="20"/>
          <w:szCs w:val="20"/>
          <w:lang w:val="ru-RU"/>
        </w:rPr>
        <w:t>Котизација 500,оо динара.</w:t>
      </w:r>
      <w:r>
        <w:rPr>
          <w:sz w:val="20"/>
          <w:szCs w:val="20"/>
          <w:lang w:val="ru-RU"/>
        </w:rPr>
        <w:t xml:space="preserve">                                                                     </w:t>
      </w:r>
    </w:p>
    <w:p w:rsidR="00F54FD3" w:rsidRDefault="00F54FD3" w:rsidP="00F54FD3">
      <w:pPr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***</w:t>
      </w:r>
      <w:r>
        <w:rPr>
          <w:b/>
          <w:sz w:val="20"/>
          <w:szCs w:val="20"/>
          <w:lang w:val="ru-RU"/>
        </w:rPr>
        <w:t xml:space="preserve">Пријаве и информације обавезне до 28.05.2019.год.   Уз пријаву молим да доставите попуњен пријавни образац са свим подацима учесника и вође групе.                                                                                                          </w:t>
      </w:r>
    </w:p>
    <w:p w:rsidR="00F54FD3" w:rsidRDefault="00F54FD3" w:rsidP="00F54FD3">
      <w:pPr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 xml:space="preserve">Водич бр.165. ПСС-а                                                                                                                                                              Радољуб Кнежевић- Раде- 062 281-282 и мејл: </w:t>
      </w:r>
      <w:proofErr w:type="spellStart"/>
      <w:r>
        <w:rPr>
          <w:b/>
          <w:sz w:val="20"/>
          <w:szCs w:val="20"/>
        </w:rPr>
        <w:t>knez</w:t>
      </w:r>
      <w:proofErr w:type="spellEnd"/>
      <w:r>
        <w:rPr>
          <w:b/>
          <w:sz w:val="20"/>
          <w:szCs w:val="20"/>
          <w:lang w:val="ru-RU"/>
        </w:rPr>
        <w:t>003@</w:t>
      </w:r>
      <w:proofErr w:type="spellStart"/>
      <w:r>
        <w:rPr>
          <w:b/>
          <w:sz w:val="20"/>
          <w:szCs w:val="20"/>
        </w:rPr>
        <w:t>mts</w:t>
      </w:r>
      <w:proofErr w:type="spellEnd"/>
      <w:r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rs</w:t>
      </w:r>
      <w:proofErr w:type="spellEnd"/>
    </w:p>
    <w:p w:rsidR="00086DDB" w:rsidRDefault="00086DDB"/>
    <w:sectPr w:rsidR="00086DDB" w:rsidSect="00086D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57CC"/>
    <w:rsid w:val="000141D1"/>
    <w:rsid w:val="00074BC3"/>
    <w:rsid w:val="00086DDB"/>
    <w:rsid w:val="000E2209"/>
    <w:rsid w:val="003834F6"/>
    <w:rsid w:val="004755F6"/>
    <w:rsid w:val="00533BBC"/>
    <w:rsid w:val="00597F87"/>
    <w:rsid w:val="005E501F"/>
    <w:rsid w:val="0066371F"/>
    <w:rsid w:val="007061AC"/>
    <w:rsid w:val="00713844"/>
    <w:rsid w:val="008D57CC"/>
    <w:rsid w:val="00AB2185"/>
    <w:rsid w:val="00B147D0"/>
    <w:rsid w:val="00E8230B"/>
    <w:rsid w:val="00F5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RADE</cp:lastModifiedBy>
  <cp:revision>14</cp:revision>
  <dcterms:created xsi:type="dcterms:W3CDTF">2019-04-29T20:08:00Z</dcterms:created>
  <dcterms:modified xsi:type="dcterms:W3CDTF">2019-04-29T20:45:00Z</dcterms:modified>
</cp:coreProperties>
</file>